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D" w:rsidRDefault="00A0352D" w:rsidP="00A0352D">
      <w:pPr>
        <w:tabs>
          <w:tab w:val="left" w:pos="1650"/>
          <w:tab w:val="left" w:pos="2652"/>
        </w:tabs>
        <w:ind w:firstLine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</w:t>
      </w:r>
      <w:r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 wp14:anchorId="778BC2FF" wp14:editId="47C4B1E3">
            <wp:extent cx="600075" cy="800100"/>
            <wp:effectExtent l="19050" t="0" r="9525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hr-HR"/>
        </w:rPr>
        <w:tab/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A0352D" w:rsidRDefault="00A0352D" w:rsidP="00A0352D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A0352D" w:rsidRDefault="00A0352D" w:rsidP="00A0352D">
      <w:pPr>
        <w:ind w:firstLine="0"/>
        <w:jc w:val="both"/>
      </w:pPr>
    </w:p>
    <w:p w:rsidR="00A0352D" w:rsidRDefault="00A0352D" w:rsidP="00A0352D">
      <w:pPr>
        <w:ind w:firstLine="0"/>
        <w:jc w:val="both"/>
      </w:pPr>
      <w:r>
        <w:t>OPĆINSKA NAČELNICA</w:t>
      </w:r>
    </w:p>
    <w:p w:rsidR="00A0352D" w:rsidRDefault="00A0352D" w:rsidP="00A0352D">
      <w:pPr>
        <w:ind w:firstLine="0"/>
        <w:jc w:val="both"/>
      </w:pPr>
    </w:p>
    <w:p w:rsidR="00A0352D" w:rsidRDefault="00C910F0" w:rsidP="00A0352D">
      <w:pPr>
        <w:ind w:firstLine="0"/>
        <w:jc w:val="both"/>
      </w:pPr>
      <w:r>
        <w:t>KLASA: 102-01/19-01/4</w:t>
      </w:r>
    </w:p>
    <w:p w:rsidR="00A0352D" w:rsidRDefault="00A0352D" w:rsidP="00A0352D">
      <w:pPr>
        <w:ind w:firstLine="0"/>
        <w:jc w:val="both"/>
      </w:pPr>
      <w:r>
        <w:t>URBROJ: 2176/14-03-19-2</w:t>
      </w:r>
    </w:p>
    <w:p w:rsidR="00A0352D" w:rsidRDefault="00A0352D" w:rsidP="00A0352D">
      <w:pPr>
        <w:ind w:firstLine="0"/>
        <w:jc w:val="both"/>
      </w:pPr>
      <w:r>
        <w:t xml:space="preserve">Majur, </w:t>
      </w:r>
      <w:r w:rsidR="00C136FC">
        <w:t>18</w:t>
      </w:r>
      <w:r>
        <w:t>. rujna 2019. godine</w:t>
      </w:r>
    </w:p>
    <w:p w:rsidR="0048407C" w:rsidRDefault="0048407C"/>
    <w:p w:rsidR="00A0352D" w:rsidRDefault="00A0352D" w:rsidP="00A0352D">
      <w:pPr>
        <w:ind w:firstLine="0"/>
        <w:jc w:val="both"/>
      </w:pPr>
      <w:r>
        <w:t>Na temelju članka 35. Statuta Općine Majur (</w:t>
      </w:r>
      <w:r>
        <w:rPr>
          <w:rFonts w:cs="Times New Roman"/>
        </w:rPr>
        <w:t>»Službeni vjesnik« Općine Majur, broj 11/13 i 41/13, »Službene novine Općine Majur«, broj 3/14 i 1/18</w:t>
      </w:r>
      <w:r>
        <w:t xml:space="preserve">) </w:t>
      </w:r>
      <w:r w:rsidR="00684E5A">
        <w:t xml:space="preserve">općinska </w:t>
      </w:r>
      <w:r>
        <w:t xml:space="preserve">načelnica Općine Majur vezano uz provedbu projekta </w:t>
      </w:r>
      <w:r w:rsidRPr="00A0352D">
        <w:rPr>
          <w:b/>
        </w:rPr>
        <w:t>„Pružamo više“</w:t>
      </w:r>
      <w:r>
        <w:t>, raspisuje</w:t>
      </w:r>
    </w:p>
    <w:p w:rsidR="00A0352D" w:rsidRDefault="00A0352D" w:rsidP="00A0352D">
      <w:pPr>
        <w:ind w:firstLine="0"/>
        <w:jc w:val="both"/>
      </w:pPr>
    </w:p>
    <w:p w:rsidR="00A0352D" w:rsidRDefault="00A0352D" w:rsidP="00A0352D">
      <w:pPr>
        <w:ind w:firstLine="0"/>
        <w:jc w:val="center"/>
        <w:rPr>
          <w:b/>
        </w:rPr>
      </w:pPr>
      <w:r>
        <w:rPr>
          <w:b/>
        </w:rPr>
        <w:t>OGLAS</w:t>
      </w:r>
    </w:p>
    <w:p w:rsidR="00A0352D" w:rsidRDefault="00A0352D" w:rsidP="00A0352D">
      <w:pPr>
        <w:ind w:firstLine="0"/>
        <w:jc w:val="both"/>
      </w:pPr>
      <w:r w:rsidRPr="00A0352D">
        <w:t>za prijam</w:t>
      </w:r>
      <w:r>
        <w:t xml:space="preserve"> u službu na radno mjesto</w:t>
      </w:r>
      <w:r w:rsidRPr="00A0352D">
        <w:t xml:space="preserve"> </w:t>
      </w:r>
      <w:r w:rsidR="00C910F0">
        <w:rPr>
          <w:b/>
        </w:rPr>
        <w:t>radni terapeut</w:t>
      </w:r>
      <w:r w:rsidRPr="00A0352D">
        <w:t xml:space="preserve">, u sklopu projekta </w:t>
      </w:r>
      <w:r w:rsidRPr="00A0352D">
        <w:rPr>
          <w:b/>
        </w:rPr>
        <w:t>„Pružamo više“</w:t>
      </w:r>
      <w:r>
        <w:rPr>
          <w:b/>
        </w:rPr>
        <w:t>-</w:t>
      </w:r>
      <w:r>
        <w:t>1 izvršitelj/</w:t>
      </w:r>
      <w:proofErr w:type="spellStart"/>
      <w:r>
        <w:t>ica</w:t>
      </w:r>
      <w:proofErr w:type="spellEnd"/>
      <w:r>
        <w:t xml:space="preserve"> na određeno vrijeme od 24 mjeseca</w:t>
      </w:r>
      <w:r w:rsidR="00684E5A">
        <w:t xml:space="preserve"> odnosno do kraja trajanja projekta</w:t>
      </w:r>
      <w:r>
        <w:t xml:space="preserve"> uz obvezni probni rad od dva mjeseca.</w:t>
      </w:r>
    </w:p>
    <w:p w:rsidR="00A0352D" w:rsidRDefault="00A0352D" w:rsidP="00A0352D">
      <w:pPr>
        <w:ind w:firstLine="0"/>
        <w:jc w:val="both"/>
      </w:pPr>
    </w:p>
    <w:p w:rsidR="00A0352D" w:rsidRPr="00A0352D" w:rsidRDefault="00A0352D" w:rsidP="00A0352D">
      <w:pPr>
        <w:ind w:firstLine="0"/>
        <w:jc w:val="both"/>
      </w:pPr>
      <w:r>
        <w:t xml:space="preserve">Na ovaj Oglas za prijem u službu </w:t>
      </w:r>
      <w:r w:rsidR="00C910F0">
        <w:t>radnog terapeuta</w:t>
      </w:r>
      <w:r>
        <w:t xml:space="preserve"> u sklopu projekta „Pružamo više“ (dalje u tekstu: Oglas) mogu se ravnopravno prijaviti kandidati oba spola, a riječi i pojmovi koji imaju rodno značenje korišteni u ovom</w:t>
      </w:r>
      <w:r w:rsidR="00B40EE2">
        <w:t xml:space="preserve"> Oglasu odnose se jednako na muški i ženski rod, bez obzira na to jesu li korišteni u muškom ili ženskom rodu.</w:t>
      </w:r>
    </w:p>
    <w:p w:rsidR="00A0352D" w:rsidRDefault="00A0352D" w:rsidP="00A0352D">
      <w:pPr>
        <w:ind w:firstLine="0"/>
        <w:jc w:val="both"/>
      </w:pPr>
    </w:p>
    <w:p w:rsidR="00A0352D" w:rsidRDefault="00B40EE2" w:rsidP="00A0352D">
      <w:pPr>
        <w:ind w:firstLine="0"/>
        <w:jc w:val="both"/>
      </w:pPr>
      <w:r>
        <w:t>Posebni uvjeti: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stručni prv</w:t>
      </w:r>
      <w:r w:rsidR="00C910F0">
        <w:t>ostupanjski studij radne terapije</w:t>
      </w:r>
      <w:r>
        <w:t>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najmanje 1 godina radnog iskustva u struci,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položen stručni ispit i stjecanje Odobrenja (licence) za samostalan rad;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poznavanje rada na računalu;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vozačka dozvola B kategorije.</w:t>
      </w:r>
    </w:p>
    <w:p w:rsidR="00B40EE2" w:rsidRDefault="00B40EE2" w:rsidP="00B40EE2">
      <w:pPr>
        <w:jc w:val="both"/>
        <w:rPr>
          <w:b/>
        </w:rPr>
      </w:pPr>
    </w:p>
    <w:p w:rsidR="00B40EE2" w:rsidRDefault="00B40EE2" w:rsidP="00B40EE2">
      <w:pPr>
        <w:ind w:firstLine="0"/>
        <w:jc w:val="both"/>
      </w:pPr>
      <w:r>
        <w:t>Radnim iskustvom na odgovarajućim poslovima podrazumijeva se radno iskustvo ostvareno na poslovima odgovarajuće stručne spreme i struke (pripravnički staž).</w:t>
      </w:r>
    </w:p>
    <w:p w:rsidR="00B40EE2" w:rsidRDefault="00B40EE2" w:rsidP="00B40EE2">
      <w:pPr>
        <w:ind w:firstLine="0"/>
        <w:jc w:val="both"/>
      </w:pPr>
    </w:p>
    <w:p w:rsidR="00B40EE2" w:rsidRDefault="00B40EE2" w:rsidP="00B40EE2">
      <w:pPr>
        <w:ind w:firstLine="0"/>
        <w:jc w:val="both"/>
      </w:pPr>
      <w:r>
        <w:t>Osim navedenih posebnih uvjeta, osobe koje se prijavljuju na Oglas moraju ispunjavati i opće uvjete za prijam u službu, a to su: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punoljetno</w:t>
      </w:r>
      <w:r w:rsidR="00C910F0">
        <w:t>s</w:t>
      </w:r>
      <w:r>
        <w:t>t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hrvatsko državljanstvo</w:t>
      </w:r>
      <w:r w:rsidR="009907BB">
        <w:t>.</w:t>
      </w:r>
    </w:p>
    <w:p w:rsidR="00B40EE2" w:rsidRDefault="00B40EE2" w:rsidP="00B40EE2">
      <w:pPr>
        <w:pStyle w:val="Odlomakpopisa"/>
        <w:ind w:firstLine="0"/>
        <w:jc w:val="both"/>
      </w:pPr>
    </w:p>
    <w:p w:rsidR="00B40EE2" w:rsidRDefault="004728E3" w:rsidP="00B40EE2">
      <w:pPr>
        <w:pStyle w:val="Odlomakpopisa"/>
        <w:ind w:left="0" w:firstLine="0"/>
        <w:jc w:val="both"/>
      </w:pPr>
      <w:r>
        <w:t>Opis poslova:</w:t>
      </w:r>
    </w:p>
    <w:p w:rsidR="004728E3" w:rsidRDefault="00C910F0" w:rsidP="004728E3">
      <w:pPr>
        <w:pStyle w:val="Odlomakpopisa"/>
        <w:numPr>
          <w:ilvl w:val="0"/>
          <w:numId w:val="1"/>
        </w:numPr>
        <w:jc w:val="both"/>
      </w:pPr>
      <w:r>
        <w:t xml:space="preserve">radna terapija </w:t>
      </w:r>
    </w:p>
    <w:p w:rsidR="004728E3" w:rsidRDefault="004728E3" w:rsidP="004728E3">
      <w:pPr>
        <w:pStyle w:val="Odlomakpopisa"/>
        <w:ind w:firstLine="0"/>
        <w:jc w:val="both"/>
      </w:pPr>
    </w:p>
    <w:p w:rsidR="004728E3" w:rsidRDefault="004728E3" w:rsidP="004728E3">
      <w:pPr>
        <w:pStyle w:val="Odlomakpopisa"/>
        <w:ind w:left="0" w:firstLine="0"/>
        <w:jc w:val="both"/>
      </w:pPr>
      <w:r>
        <w:t>Uz vlastoručno potpisanu zamolbu kandidati su dužni priložiti sljedeće: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životopis;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osobne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dokaza o završenoj školi;</w:t>
      </w:r>
    </w:p>
    <w:p w:rsidR="004728E3" w:rsidRDefault="00006515" w:rsidP="004728E3">
      <w:pPr>
        <w:pStyle w:val="Odlomakpopisa"/>
        <w:numPr>
          <w:ilvl w:val="0"/>
          <w:numId w:val="1"/>
        </w:numPr>
        <w:jc w:val="both"/>
      </w:pPr>
      <w:r>
        <w:t>o</w:t>
      </w:r>
      <w:r w:rsidR="004728E3">
        <w:t>dobrenje (licencu) za samostalan rad;</w:t>
      </w:r>
    </w:p>
    <w:p w:rsidR="004728E3" w:rsidRDefault="00006515" w:rsidP="004728E3">
      <w:pPr>
        <w:pStyle w:val="Odlomakpopisa"/>
        <w:numPr>
          <w:ilvl w:val="0"/>
          <w:numId w:val="1"/>
        </w:numPr>
        <w:jc w:val="both"/>
      </w:pPr>
      <w:r>
        <w:lastRenderedPageBreak/>
        <w:t>p</w:t>
      </w:r>
      <w:r w:rsidR="004728E3">
        <w:t>resliku vozačke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potvrdu o radnom stažu Hrvatskog zavoda za mirovinsko osiguranje;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izvornik uvjerenja nadležnog su</w:t>
      </w:r>
      <w:bookmarkStart w:id="0" w:name="_GoBack"/>
      <w:bookmarkEnd w:id="0"/>
      <w:r>
        <w:t>da da se protiv kandidata ne vodi kazneni postupak (ne stariji od 6 mjeseci).</w:t>
      </w:r>
    </w:p>
    <w:p w:rsidR="004728E3" w:rsidRDefault="004728E3" w:rsidP="004728E3">
      <w:pPr>
        <w:jc w:val="both"/>
      </w:pPr>
    </w:p>
    <w:p w:rsidR="004728E3" w:rsidRDefault="004728E3" w:rsidP="004728E3">
      <w:pPr>
        <w:ind w:firstLine="0"/>
        <w:jc w:val="both"/>
      </w:pPr>
      <w:r>
        <w:t>Urednom prijavom se smatra prijava koja sadrži sve podatke i priloge navedene u Oglasu.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>Osoba koja ne podnese pravovremenu i urednu prijavu ili ne ispunjava formalne uvjete iz Oglasa, ne smatra se kandidatom prijavljenim na Oglas.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>Pripadnici nacionalnih manjina imaju pravo pozvati se na prednost pri zapošljavanju temeljem Ustavnog zakona o pravima nacionalnih manjina, bez obveze dostavljanja dokaza o nacionalnoj pripadnosti.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 xml:space="preserve">Kandidati imaju pravo pozvati se na prednost pri zapošljavanju sukladno odredbama Zakona o pravima hrvatskih branitelja iz Domovinskog rata i članova </w:t>
      </w:r>
      <w:r w:rsidR="00BD45A4">
        <w:t>njihovih obitelji, odredbama Zakona o profesionalnoj rehabilitaciji i zapošljavanju osoba s invaliditetom te odredbama Zakona o zaštiti civilnih i vojnih invalida rata, obvezni su priložiti isprave koje dokazuju njihov status te druge dokaze sukladno posebnim propisima.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koji imaju pravo prednosti kod prijema u službu prema posebnom zakonu, dužni su u prijavi na Oglas pozvati se na to pravo i imaju prednost u odnosu na ostale kandidate samo pod jednakim uvjetima.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Nepotpune i nepravovremene prijave neće se razmatrati.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su obvezni pristupiti prethodnoj provjeri znanja i sposobnosti. Na prethodnu provjeru mogu pristupiti samo kandidati koji ispunjavaju formalne uvjete iz Oglasa.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Za kandidate koji ispunjavaju formalne uvjete provest će se prethodna provjera znanja i sposobnosti putem pisanog testiranja i intervjua. Ako kandidat ne pristupi provjeri znanja i sposobnosti, smatrat će se da je povukao prijavu za Oglas.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Opis poslova i podaci o plaći</w:t>
      </w:r>
      <w:r w:rsidR="00BB420C">
        <w:t xml:space="preserve"> radnog mjesta koje se popunjava, način obavljanja prethodne provjere znanja i sposobnosti kandidata, područje provjere te pravni izvori za pripremanje kandidata objavit će se na web stranici Općine Majur (</w:t>
      </w:r>
      <w:proofErr w:type="spellStart"/>
      <w:r w:rsidR="00BB420C" w:rsidRPr="004758F8">
        <w:t>www.opcina</w:t>
      </w:r>
      <w:proofErr w:type="spellEnd"/>
      <w:r w:rsidR="00BB420C" w:rsidRPr="004758F8">
        <w:t>-</w:t>
      </w:r>
      <w:proofErr w:type="spellStart"/>
      <w:r w:rsidR="00BB420C" w:rsidRPr="004758F8">
        <w:t>majur.hr</w:t>
      </w:r>
      <w:proofErr w:type="spellEnd"/>
      <w:r w:rsidR="00BB420C">
        <w:t>), kao i vrijeme održavanja prethodne provjere znanja i sposobnosti kandidata, najmanje pet dana prije održavanja provjere.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Rok za podnošenje prijava je</w:t>
      </w:r>
      <w:r w:rsidRPr="00BB420C">
        <w:rPr>
          <w:b/>
        </w:rPr>
        <w:t xml:space="preserve"> 8 dana</w:t>
      </w:r>
      <w:r>
        <w:rPr>
          <w:b/>
        </w:rPr>
        <w:t xml:space="preserve"> </w:t>
      </w:r>
      <w:r>
        <w:t xml:space="preserve">od dana objave Oglasa na stranicama Hrvatskog zavoda za zapošljavanje, na adresu: Općina Majur, Kolodvorska 5, Majur, 44430 Hrvatska Kostajnica, s naznakom „Oglas za prijem </w:t>
      </w:r>
      <w:r w:rsidR="004758F8">
        <w:t>radnog terapeuta</w:t>
      </w:r>
      <w:r>
        <w:t>“.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Kandidati će biti obaviješteni o rezultatima Oglasa u roku od 60 dana od isteka roka za podnošenje prijava.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Nakon raspisanog Oglasa ne mora se izvršiti</w:t>
      </w:r>
      <w:r w:rsidR="009169CF">
        <w:t xml:space="preserve"> izbor</w:t>
      </w:r>
      <w:r>
        <w:t xml:space="preserve"> i u tom slučaju </w:t>
      </w:r>
      <w:r w:rsidR="009169CF">
        <w:t>donosi se Odluka o poništenju koja se dostavlja svim kandidatima prijavljenim na Oglas. Protiv Odluke o poništenju nije dopušteno podnošenje pravnih lijekova.</w:t>
      </w:r>
    </w:p>
    <w:p w:rsidR="009169CF" w:rsidRDefault="009169CF" w:rsidP="009169CF">
      <w:pPr>
        <w:ind w:firstLine="0"/>
        <w:jc w:val="right"/>
      </w:pPr>
      <w:r>
        <w:t>Općinska načelnica</w:t>
      </w:r>
    </w:p>
    <w:p w:rsidR="00A00430" w:rsidRDefault="00A00430" w:rsidP="009169CF">
      <w:pPr>
        <w:ind w:firstLine="0"/>
        <w:jc w:val="right"/>
      </w:pPr>
    </w:p>
    <w:p w:rsidR="004728E3" w:rsidRPr="00B40EE2" w:rsidRDefault="009169CF" w:rsidP="00A00430">
      <w:pPr>
        <w:ind w:firstLine="0"/>
        <w:jc w:val="right"/>
      </w:pPr>
      <w:r>
        <w:t>Klementina Karanović mag.ing.agr.</w:t>
      </w:r>
    </w:p>
    <w:sectPr w:rsidR="004728E3" w:rsidRPr="00B40EE2" w:rsidSect="00A004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5D"/>
    <w:multiLevelType w:val="hybridMultilevel"/>
    <w:tmpl w:val="B08C6760"/>
    <w:lvl w:ilvl="0" w:tplc="D3F2A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8"/>
    <w:rsid w:val="00006515"/>
    <w:rsid w:val="004728E3"/>
    <w:rsid w:val="004758F8"/>
    <w:rsid w:val="0048407C"/>
    <w:rsid w:val="00684E5A"/>
    <w:rsid w:val="009169CF"/>
    <w:rsid w:val="009907BB"/>
    <w:rsid w:val="00A00430"/>
    <w:rsid w:val="00A0352D"/>
    <w:rsid w:val="00B40EE2"/>
    <w:rsid w:val="00BB420C"/>
    <w:rsid w:val="00BD45A4"/>
    <w:rsid w:val="00C136FC"/>
    <w:rsid w:val="00C910F0"/>
    <w:rsid w:val="00C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Majur</cp:lastModifiedBy>
  <cp:revision>9</cp:revision>
  <cp:lastPrinted>2019-09-18T17:28:00Z</cp:lastPrinted>
  <dcterms:created xsi:type="dcterms:W3CDTF">2019-09-09T10:38:00Z</dcterms:created>
  <dcterms:modified xsi:type="dcterms:W3CDTF">2019-09-18T17:35:00Z</dcterms:modified>
</cp:coreProperties>
</file>