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05015D" w:rsidRDefault="0005015D" w:rsidP="0005015D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sz w:val="24"/>
        </w:rPr>
        <w:t xml:space="preserve">                     </w:t>
      </w:r>
      <w:r w:rsidRPr="0005015D">
        <w:rPr>
          <w:rFonts w:ascii="Times New Roman" w:eastAsia="Calibri" w:hAnsi="Times New Roman" w:cs="Times New Roman"/>
          <w:noProof/>
          <w:color w:val="0000FF"/>
          <w:sz w:val="24"/>
          <w:lang w:eastAsia="hr-HR"/>
        </w:rPr>
        <w:drawing>
          <wp:inline distT="0" distB="0" distL="0" distR="0" wp14:anchorId="3AFAB2AD" wp14:editId="3EA557D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5D">
        <w:rPr>
          <w:rFonts w:ascii="Times New Roman" w:eastAsia="Calibri" w:hAnsi="Times New Roman" w:cs="Times New Roman"/>
          <w:sz w:val="24"/>
        </w:rPr>
        <w:tab/>
      </w:r>
    </w:p>
    <w:p w:rsidR="0005015D" w:rsidRPr="0005015D" w:rsidRDefault="0005015D" w:rsidP="00371FE8">
      <w:pPr>
        <w:tabs>
          <w:tab w:val="left" w:pos="16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 xml:space="preserve">       REPUBLIKA HRVATSKA </w:t>
      </w:r>
    </w:p>
    <w:p w:rsidR="0005015D" w:rsidRPr="0005015D" w:rsidRDefault="0005015D" w:rsidP="00371FE8">
      <w:pPr>
        <w:tabs>
          <w:tab w:val="left" w:pos="16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>SISAČKO-MOSLAVAČKA ŽUPANIJA</w:t>
      </w:r>
    </w:p>
    <w:p w:rsidR="0005015D" w:rsidRPr="0005015D" w:rsidRDefault="0005015D" w:rsidP="00371F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5015D">
        <w:rPr>
          <w:rFonts w:ascii="Times New Roman" w:eastAsia="Calibri" w:hAnsi="Times New Roman" w:cs="Times New Roman"/>
          <w:sz w:val="24"/>
        </w:rPr>
        <w:t xml:space="preserve">            OPĆINA MAJUR</w:t>
      </w:r>
    </w:p>
    <w:p w:rsidR="0005015D" w:rsidRPr="0005015D" w:rsidRDefault="0005015D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101F2F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OPĆINSKA NAČELNICA</w:t>
      </w:r>
    </w:p>
    <w:p w:rsidR="0005015D" w:rsidRPr="0005015D" w:rsidRDefault="0005015D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05015D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112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DE0FB5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05015D" w:rsidRPr="0005015D" w:rsidRDefault="00411756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2176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 w:rsidR="00DE0FB5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Default="0005015D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17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 xml:space="preserve">. ožujka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2021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0D53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C00D53" w:rsidRPr="0005015D" w:rsidRDefault="00C00D53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D53">
      <w:pPr>
        <w:pStyle w:val="tekst"/>
        <w:spacing w:before="0" w:beforeAutospacing="0" w:after="0" w:afterAutospacing="0" w:line="360" w:lineRule="auto"/>
        <w:jc w:val="both"/>
      </w:pPr>
      <w:r>
        <w:t xml:space="preserve">Na temelju članka </w:t>
      </w:r>
      <w:proofErr w:type="spellStart"/>
      <w:r>
        <w:t>19</w:t>
      </w:r>
      <w:proofErr w:type="spellEnd"/>
      <w:r>
        <w:t>.</w:t>
      </w:r>
      <w:r w:rsidR="00222BB4">
        <w:t xml:space="preserve"> stavak 2.</w:t>
      </w:r>
      <w:r>
        <w:t xml:space="preserve"> Zakona o službenicima i namještenicima u lokalnoj i područnoj (regionalnoj) samoupravi (</w:t>
      </w:r>
      <w:r w:rsidR="0005015D">
        <w:t>»</w:t>
      </w:r>
      <w:r>
        <w:t>Narodne novine</w:t>
      </w:r>
      <w:r w:rsidR="0005015D">
        <w:t>«, broj</w:t>
      </w:r>
      <w:r w:rsidR="00411756">
        <w:t xml:space="preserve"> </w:t>
      </w:r>
      <w:proofErr w:type="spellStart"/>
      <w:r w:rsidR="00411756">
        <w:t>86</w:t>
      </w:r>
      <w:proofErr w:type="spellEnd"/>
      <w:r w:rsidR="00411756">
        <w:t>/</w:t>
      </w:r>
      <w:proofErr w:type="spellStart"/>
      <w:r w:rsidR="00411756">
        <w:t>08</w:t>
      </w:r>
      <w:proofErr w:type="spellEnd"/>
      <w:r w:rsidR="00411756">
        <w:t>,</w:t>
      </w:r>
      <w:r w:rsidR="00436AE6">
        <w:t xml:space="preserve"> </w:t>
      </w:r>
      <w:proofErr w:type="spellStart"/>
      <w:r w:rsidR="00436AE6">
        <w:t>61</w:t>
      </w:r>
      <w:proofErr w:type="spellEnd"/>
      <w:r w:rsidR="00436AE6">
        <w:t>/</w:t>
      </w:r>
      <w:proofErr w:type="spellStart"/>
      <w:r w:rsidR="00436AE6">
        <w:t>11</w:t>
      </w:r>
      <w:proofErr w:type="spellEnd"/>
      <w:r w:rsidR="00411756">
        <w:t>, 4/</w:t>
      </w:r>
      <w:proofErr w:type="spellStart"/>
      <w:r w:rsidR="00411756">
        <w:t>18</w:t>
      </w:r>
      <w:proofErr w:type="spellEnd"/>
      <w:r w:rsidR="00411756">
        <w:t xml:space="preserve"> i </w:t>
      </w:r>
      <w:proofErr w:type="spellStart"/>
      <w:r w:rsidR="00411756">
        <w:t>112</w:t>
      </w:r>
      <w:proofErr w:type="spellEnd"/>
      <w:r w:rsidR="00411756">
        <w:t>/</w:t>
      </w:r>
      <w:proofErr w:type="spellStart"/>
      <w:r w:rsidR="00411756">
        <w:t>19</w:t>
      </w:r>
      <w:proofErr w:type="spellEnd"/>
      <w:r>
        <w:t>)</w:t>
      </w:r>
      <w:r w:rsidR="00436AE6">
        <w:t xml:space="preserve">, članka </w:t>
      </w:r>
      <w:proofErr w:type="spellStart"/>
      <w:r w:rsidR="00436AE6">
        <w:t>24</w:t>
      </w:r>
      <w:proofErr w:type="spellEnd"/>
      <w:r w:rsidR="00436AE6">
        <w:t>. Uredbe o klasifikaciji ra</w:t>
      </w:r>
      <w:r w:rsidR="00A15CAF">
        <w:t>dn</w:t>
      </w:r>
      <w:r w:rsidR="00436AE6">
        <w:t>ih mjesta u lokalnoj i područnoj (regionalnoj) samoupravi (»Narodne novine«, broj 74/10 i 125/14)</w:t>
      </w:r>
      <w:r>
        <w:t xml:space="preserve"> i članka </w:t>
      </w:r>
      <w:r w:rsidR="00D6295D">
        <w:t xml:space="preserve">35. </w:t>
      </w:r>
      <w:r>
        <w:t xml:space="preserve">Statuta Općine </w:t>
      </w:r>
      <w:r w:rsidR="00AB3092">
        <w:t>Ma</w:t>
      </w:r>
      <w:r w:rsidR="00D6295D">
        <w:t xml:space="preserve">jur </w:t>
      </w:r>
      <w:r>
        <w:t>(</w:t>
      </w:r>
      <w:r w:rsidR="00D6295D">
        <w:t>»Službeni vjesnik« O</w:t>
      </w:r>
      <w:r w:rsidR="00411756">
        <w:t xml:space="preserve">pćine Majur, broj </w:t>
      </w:r>
      <w:proofErr w:type="spellStart"/>
      <w:r w:rsidR="00411756">
        <w:t>11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411756">
        <w:t xml:space="preserve"> i </w:t>
      </w:r>
      <w:proofErr w:type="spellStart"/>
      <w:r w:rsidR="00411756">
        <w:t>41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D6295D">
        <w:t xml:space="preserve"> i »Službene novine Općine Majur«, broj 3/</w:t>
      </w:r>
      <w:proofErr w:type="spellStart"/>
      <w:r w:rsidR="00D6295D">
        <w:t>14</w:t>
      </w:r>
      <w:proofErr w:type="spellEnd"/>
      <w:r w:rsidR="00411756">
        <w:t>, 1/</w:t>
      </w:r>
      <w:proofErr w:type="spellStart"/>
      <w:r w:rsidR="00411756">
        <w:t>18</w:t>
      </w:r>
      <w:proofErr w:type="spellEnd"/>
      <w:r w:rsidR="00411756">
        <w:t xml:space="preserve"> i 2/</w:t>
      </w:r>
      <w:proofErr w:type="spellStart"/>
      <w:r w:rsidR="00411756">
        <w:t>20</w:t>
      </w:r>
      <w:proofErr w:type="spellEnd"/>
      <w:r>
        <w:t xml:space="preserve">), </w:t>
      </w:r>
      <w:r w:rsidR="00D6295D">
        <w:t>načelnica Općine Majur</w:t>
      </w:r>
      <w:r>
        <w:t xml:space="preserve"> objavljuje</w:t>
      </w:r>
    </w:p>
    <w:p w:rsidR="00DD603C" w:rsidRDefault="00DD603C" w:rsidP="00DD603C">
      <w:pPr>
        <w:pStyle w:val="tekst"/>
        <w:spacing w:before="0" w:beforeAutospacing="0" w:after="0" w:afterAutospacing="0"/>
        <w:jc w:val="both"/>
      </w:pPr>
    </w:p>
    <w:p w:rsidR="00D3051E" w:rsidRDefault="00D3051E" w:rsidP="00DD603C">
      <w:pPr>
        <w:pStyle w:val="natjecaj"/>
        <w:spacing w:before="0" w:beforeAutospacing="0" w:after="0" w:afterAutospacing="0"/>
        <w:jc w:val="center"/>
        <w:rPr>
          <w:b/>
        </w:rPr>
      </w:pPr>
      <w:r w:rsidRPr="00E26912">
        <w:rPr>
          <w:b/>
        </w:rPr>
        <w:t>NATJEČAJ</w:t>
      </w:r>
    </w:p>
    <w:p w:rsidR="00DD603C" w:rsidRPr="00E26912" w:rsidRDefault="00DD603C" w:rsidP="00DD603C">
      <w:pPr>
        <w:pStyle w:val="natjecaj"/>
        <w:spacing w:before="0" w:beforeAutospacing="0" w:after="0" w:afterAutospacing="0"/>
        <w:jc w:val="center"/>
        <w:rPr>
          <w:b/>
        </w:rPr>
      </w:pPr>
    </w:p>
    <w:p w:rsidR="00DD603C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E26912">
        <w:rPr>
          <w:rStyle w:val="bold"/>
          <w:b/>
          <w:i/>
        </w:rPr>
        <w:t xml:space="preserve">za imenovanje pročelnika Jedinstvenog upravnog odjela Općine </w:t>
      </w:r>
      <w:r w:rsidR="00F92958" w:rsidRPr="00E26912">
        <w:rPr>
          <w:rStyle w:val="bold"/>
          <w:b/>
          <w:i/>
        </w:rPr>
        <w:t>Majur</w:t>
      </w:r>
      <w:r>
        <w:rPr>
          <w:rStyle w:val="bold"/>
        </w:rPr>
        <w:t xml:space="preserve"> </w:t>
      </w:r>
      <w:r>
        <w:t>– 1 izvršitelj na neodređeno vrijeme</w:t>
      </w:r>
      <w:r w:rsidR="00436AE6">
        <w:t xml:space="preserve"> uz obvezni probni rad </w:t>
      </w:r>
      <w:r w:rsidR="00411756">
        <w:t xml:space="preserve">u trajanju </w:t>
      </w:r>
      <w:r w:rsidR="00436AE6">
        <w:t>od tri mjeseca</w:t>
      </w:r>
      <w:r>
        <w:t>.</w:t>
      </w:r>
    </w:p>
    <w:p w:rsidR="00DD603C" w:rsidRDefault="00DD603C" w:rsidP="00BD209E">
      <w:pPr>
        <w:pStyle w:val="tekst"/>
        <w:spacing w:before="0" w:beforeAutospacing="0" w:after="0" w:afterAutospacing="0" w:line="360" w:lineRule="auto"/>
        <w:jc w:val="both"/>
      </w:pPr>
      <w:r>
        <w:t>Izrazi korišteni u ovom Natječaju, a imaju rodno značenje odnose se jednako na muški i ženski rod.</w:t>
      </w:r>
    </w:p>
    <w:p w:rsidR="00FC61EC" w:rsidRDefault="00FC61EC" w:rsidP="00BD209E">
      <w:pPr>
        <w:pStyle w:val="tekst"/>
        <w:spacing w:before="0" w:beforeAutospacing="0" w:after="0" w:afterAutospacing="0" w:line="360" w:lineRule="auto"/>
        <w:jc w:val="both"/>
      </w:pPr>
      <w:r>
        <w:t>Posebni uvjeti:</w:t>
      </w:r>
    </w:p>
    <w:p w:rsidR="00BD209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magistar </w:t>
      </w:r>
      <w:r w:rsidR="00A65634">
        <w:t xml:space="preserve">pravne </w:t>
      </w:r>
      <w:r>
        <w:t>struke</w:t>
      </w:r>
      <w:r w:rsidR="00A65634">
        <w:t xml:space="preserve"> ili magistar ekonomske struke ili stručni specijalist javne uprave</w:t>
      </w:r>
      <w:r>
        <w:t xml:space="preserve"> </w:t>
      </w:r>
      <w:r w:rsidR="00A65634">
        <w:t>s najmanje jednom</w:t>
      </w:r>
      <w:r>
        <w:t xml:space="preserve"> </w:t>
      </w:r>
      <w:r w:rsidR="00A65634">
        <w:t>godinom</w:t>
      </w:r>
      <w:r w:rsidR="00436AE6">
        <w:t xml:space="preserve"> radnog iskustva </w:t>
      </w:r>
      <w:r w:rsidR="00DD603C">
        <w:t>na odgovarajućim poslovima</w:t>
      </w:r>
      <w:r w:rsidR="00AB3092">
        <w:t>;</w:t>
      </w:r>
    </w:p>
    <w:p w:rsidR="00BD209E" w:rsidRDefault="00C00D53" w:rsidP="00BD209E">
      <w:pPr>
        <w:pStyle w:val="tekst"/>
        <w:spacing w:before="0" w:beforeAutospacing="0" w:after="0" w:afterAutospacing="0" w:line="360" w:lineRule="auto"/>
        <w:jc w:val="both"/>
      </w:pPr>
      <w:r>
        <w:t>Iznimno, u</w:t>
      </w:r>
      <w:r w:rsidR="00446D09">
        <w:t>koliko</w:t>
      </w:r>
      <w:r w:rsidR="00D3051E">
        <w:t xml:space="preserve"> se na javni natječaj ne javi osoba koja ispunjava propisani uvjet stupnja obrazovanja</w:t>
      </w:r>
      <w:r w:rsidR="00446D09">
        <w:t xml:space="preserve"> magistar struke ili stručni specijalist</w:t>
      </w:r>
      <w:r w:rsidR="00D3051E">
        <w:t xml:space="preserve">, na radno mjesto pročelnika Jedinstvenoga upravnog odjela Općine </w:t>
      </w:r>
      <w:r w:rsidR="00F92958">
        <w:t xml:space="preserve">Majur </w:t>
      </w:r>
      <w:r w:rsidR="00D3051E">
        <w:t xml:space="preserve">može biti imenovan sveučilišni </w:t>
      </w:r>
      <w:proofErr w:type="spellStart"/>
      <w:r w:rsidR="00D3051E">
        <w:t>prvostupnik</w:t>
      </w:r>
      <w:proofErr w:type="spellEnd"/>
      <w:r w:rsidR="00D3051E">
        <w:t xml:space="preserve"> </w:t>
      </w:r>
      <w:r w:rsidR="00FC61EC">
        <w:t xml:space="preserve">struke </w:t>
      </w:r>
      <w:r w:rsidR="00D3051E">
        <w:t xml:space="preserve">odnosno stručni </w:t>
      </w:r>
      <w:proofErr w:type="spellStart"/>
      <w:r w:rsidR="00D3051E">
        <w:t>prvostupnik</w:t>
      </w:r>
      <w:proofErr w:type="spellEnd"/>
      <w:r w:rsidR="00D3051E">
        <w:t xml:space="preserve"> </w:t>
      </w:r>
      <w:r w:rsidR="00FC61EC">
        <w:t>struke koji ima najmanje pet</w:t>
      </w:r>
      <w:r w:rsidR="00D3051E">
        <w:t xml:space="preserve"> godina radnog iskustva u struci i ispunjava ostale uvjete za imenovanje.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organizacijske sposobnosti</w:t>
      </w:r>
      <w:r w:rsidR="00B242AC">
        <w:t xml:space="preserve"> i </w:t>
      </w:r>
      <w:r>
        <w:t>komunikacijske vještine</w:t>
      </w:r>
      <w:r w:rsidR="00B242AC">
        <w:t xml:space="preserve"> potrebne za uspješno upravljanje Jedinstvenim upravnim odjelom;</w:t>
      </w:r>
    </w:p>
    <w:p w:rsidR="00D3051E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>– položen državni ispit;</w:t>
      </w:r>
    </w:p>
    <w:p w:rsidR="00D95E8B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– poznavanje rada na računalu</w:t>
      </w:r>
      <w:r w:rsidR="00D95E8B">
        <w:t>;</w:t>
      </w:r>
    </w:p>
    <w:p w:rsidR="00AB3092" w:rsidRPr="00B242AC" w:rsidRDefault="00B242AC" w:rsidP="00BD209E">
      <w:pPr>
        <w:pStyle w:val="tekst"/>
        <w:spacing w:before="0" w:beforeAutospacing="0" w:after="0" w:afterAutospacing="0" w:line="360" w:lineRule="auto"/>
        <w:jc w:val="both"/>
      </w:pPr>
      <w:r>
        <w:t>– vozačka dozvola B kategorije.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Osim navedenih posebnih uvjeta kandidat treba ispunjavati </w:t>
      </w:r>
      <w:r w:rsidR="002F5894">
        <w:t>i opće uvjete propisane člankom</w:t>
      </w:r>
      <w:r>
        <w:t xml:space="preserve"> </w:t>
      </w:r>
      <w:proofErr w:type="spellStart"/>
      <w:r>
        <w:t>12</w:t>
      </w:r>
      <w:proofErr w:type="spellEnd"/>
      <w:r>
        <w:t>. Zakona o službenicima i namještenicima u lokalnoj i područnoj (regionalnoj) samoupravi (</w:t>
      </w:r>
      <w:r w:rsidR="00F92958">
        <w:t>»Na</w:t>
      </w:r>
      <w:r w:rsidR="002F5894">
        <w:t xml:space="preserve">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 i ne smiju postojati zapreke iz članaka 15. i 16. Zakona o službenicima i namještenicima u lokalnoj i područnoj (regionalnoj) samoupravi (</w:t>
      </w:r>
      <w:r w:rsidR="002F5894">
        <w:t xml:space="preserve">»Narodne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).</w:t>
      </w:r>
    </w:p>
    <w:p w:rsidR="00222BB4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Radni odnos se zasniva uz obvezni</w:t>
      </w:r>
      <w:r w:rsidR="00D3051E">
        <w:t xml:space="preserve"> probni rad u trajanju od tri mjeseca</w:t>
      </w:r>
      <w:r w:rsidR="00B242AC">
        <w:t xml:space="preserve">. </w:t>
      </w:r>
    </w:p>
    <w:p w:rsidR="00D3051E" w:rsidRPr="003B7575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3B7575">
        <w:t>Kandidati su obvezni pristupiti prethodnoj provjeri znanja i sposobnosti. Na prethodnu provjeru mogu pristupiti samo kandidati koji ispunjavaju formalne uvjete iz natječaja.</w:t>
      </w:r>
    </w:p>
    <w:p w:rsidR="00D3051E" w:rsidRPr="003B7575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3B7575">
        <w:t>Za kandidate koji ispunjavaju formalne uvjete provest će se prethodna provjera znanja i sposobnosti putem pisanog testiranja i intervjua. Ako kandidat ne pristupi provjeri znanja i sposobnos</w:t>
      </w:r>
      <w:r w:rsidR="00AB3092" w:rsidRPr="003B7575">
        <w:t>ti, smatrat će se da je povukao</w:t>
      </w:r>
      <w:r w:rsidRPr="003B7575">
        <w:t xml:space="preserve"> prijavu na natječaj.</w:t>
      </w:r>
    </w:p>
    <w:p w:rsidR="00D3051E" w:rsidRPr="00C00D53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C00D53">
        <w:t>Opis</w:t>
      </w:r>
      <w:r w:rsidR="00446D09" w:rsidRPr="00C00D53">
        <w:t xml:space="preserve"> poslova i podaci o plaći radnog </w:t>
      </w:r>
      <w:r w:rsidRPr="00C00D53">
        <w:t>mjesta koje se popunjava, način obavljanja prethodne provjere znanja i sposobnost</w:t>
      </w:r>
      <w:r w:rsidR="00446D09" w:rsidRPr="00C00D53">
        <w:t xml:space="preserve">i kandidata, područja provjere </w:t>
      </w:r>
      <w:r w:rsidRPr="00C00D53">
        <w:t xml:space="preserve">te pravni izvori za pripremanje kandidata objavit će se na web-stranici Općine </w:t>
      </w:r>
      <w:r w:rsidR="004071D6" w:rsidRPr="00C00D53">
        <w:t>Majur</w:t>
      </w:r>
      <w:r w:rsidRPr="00C00D53">
        <w:t xml:space="preserve"> (www.</w:t>
      </w:r>
      <w:r w:rsidR="004071D6" w:rsidRPr="00C00D53">
        <w:t>opcina-majur</w:t>
      </w:r>
      <w:r w:rsidRPr="00C00D53">
        <w:t xml:space="preserve">.hr) te na oglasnoj ploči Općine </w:t>
      </w:r>
      <w:r w:rsidR="004071D6" w:rsidRPr="00C00D53">
        <w:t>Majur</w:t>
      </w:r>
      <w:r w:rsidRPr="00C00D53">
        <w:t>, kao i vrijeme održavanja prethodne provjere znanja i sposobnosti kandidata, najmanje pet dana prije održavanja provjere.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Na natječaj se mogu javiti osobe oba spola.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Uz prijavu na natječaj kandidati su dužni priložiti sljedeće isprave: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životopis</w:t>
      </w:r>
      <w:r w:rsidR="003F79FA">
        <w:t>;</w:t>
      </w:r>
    </w:p>
    <w:p w:rsidR="00D3051E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– dokaz o stručnoj spremi (</w:t>
      </w:r>
      <w:r w:rsidR="00D3051E">
        <w:t>preslik</w:t>
      </w:r>
      <w:r>
        <w:t>a</w:t>
      </w:r>
      <w:r w:rsidR="00D3051E">
        <w:t xml:space="preserve"> diplome</w:t>
      </w:r>
      <w:r w:rsidR="003B7575">
        <w:t>, svjedodžbe, uvjerenja ili drugog odgovarajućeg dokumenta o stečenoj stručnoj spremi</w:t>
      </w:r>
      <w:r>
        <w:t>)</w:t>
      </w:r>
      <w:r w:rsidR="003F79FA">
        <w:t>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dokaz hrvatskog državljanstva (preslik</w:t>
      </w:r>
      <w:r w:rsidR="001B6A2C">
        <w:t>a</w:t>
      </w:r>
      <w:r>
        <w:t xml:space="preserve"> osobne iskaz</w:t>
      </w:r>
      <w:r w:rsidR="003F79FA">
        <w:t>nice</w:t>
      </w:r>
      <w:r w:rsidR="001B6A2C">
        <w:t>, vojne iskaznice, putovnice</w:t>
      </w:r>
      <w:r w:rsidR="003F79FA">
        <w:t xml:space="preserve"> </w:t>
      </w:r>
      <w:r>
        <w:t>ili domovnice)</w:t>
      </w:r>
      <w:r w:rsidR="003F79FA">
        <w:t>;</w:t>
      </w:r>
    </w:p>
    <w:p w:rsidR="003F79FA" w:rsidRDefault="003F79FA" w:rsidP="00BD209E">
      <w:pPr>
        <w:pStyle w:val="tekst"/>
        <w:spacing w:before="0" w:beforeAutospacing="0" w:after="0" w:afterAutospacing="0" w:line="360" w:lineRule="auto"/>
        <w:jc w:val="both"/>
      </w:pPr>
      <w:r>
        <w:t>–</w:t>
      </w:r>
      <w:r w:rsidR="00B107AD">
        <w:t xml:space="preserve"> </w:t>
      </w:r>
      <w:r w:rsidR="001B6A2C">
        <w:t xml:space="preserve">preslika </w:t>
      </w:r>
      <w:r w:rsidR="00267B63">
        <w:t>uvjerenja</w:t>
      </w:r>
      <w:r>
        <w:t xml:space="preserve"> nadležnog suda da se protiv kandidata ne vodi kazneni postupak (ne starije od 6 mjeseci);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vlastoručno potpisanu izjavu koju ne treba </w:t>
      </w:r>
      <w:r w:rsidR="00B522B3">
        <w:t>ovjeravati, danu pod materijalnom</w:t>
      </w:r>
      <w:r>
        <w:t xml:space="preserve"> i kaznenom odgovornošću, da za prijam u službu ne postoje zapreke iz članaka 15. i 16. Zakona o službenicima i namještenicima u lokalnoj i pod</w:t>
      </w:r>
      <w:r w:rsidR="003F79FA">
        <w:t>ručnoj (regionalnoj) samoupravi;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dokaz o radnom stažu (potvrda o radnom stažu koju </w:t>
      </w:r>
      <w:r w:rsidR="00B522B3">
        <w:t>iz</w:t>
      </w:r>
      <w:r>
        <w:t>daje Hrvatski zavod za mi</w:t>
      </w:r>
      <w:r w:rsidR="00B522B3">
        <w:t>rovinsko osiguranje u prostorijama</w:t>
      </w:r>
      <w:r>
        <w:t xml:space="preserve"> Zavoda ili elektroničkim putem)</w:t>
      </w:r>
      <w:r w:rsidR="00446D09">
        <w:t xml:space="preserve">; 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>– dokaz o radnom iskustvu ostvarenom na odgovarajućim poslovima (koji sadrži vrstu poslova koju je prijavitelj obavljao, vrstu stručne spreme za obavljanje tih poslova i razdoblje u kojem je obavljao te poslove (preslik</w:t>
      </w:r>
      <w:r w:rsidR="003F79FA">
        <w:t>a</w:t>
      </w:r>
      <w:r>
        <w:t xml:space="preserve"> ugovora, r</w:t>
      </w:r>
      <w:r w:rsidR="001B6A2C">
        <w:t>ješenja,</w:t>
      </w:r>
      <w:r w:rsidR="00446D09">
        <w:t xml:space="preserve"> potvrde poslodavca</w:t>
      </w:r>
      <w:r w:rsidR="001B6A2C">
        <w:t xml:space="preserve"> ili drugog odgovarajućeg radno-pravnog akta</w:t>
      </w:r>
      <w:r w:rsidR="00446D09">
        <w:t>)</w:t>
      </w:r>
      <w:r w:rsidR="00C00D53">
        <w:t>)</w:t>
      </w:r>
      <w:r w:rsidR="00446D09">
        <w:t>;</w:t>
      </w:r>
    </w:p>
    <w:p w:rsidR="00446D09" w:rsidRDefault="00446D09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</w:t>
      </w:r>
      <w:r w:rsidR="00C00D53">
        <w:t>dokaz</w:t>
      </w:r>
      <w:r>
        <w:t xml:space="preserve"> o položen</w:t>
      </w:r>
      <w:r w:rsidR="0065107C">
        <w:t>om</w:t>
      </w:r>
      <w:r>
        <w:t xml:space="preserve"> državnom ispitu (</w:t>
      </w:r>
      <w:r w:rsidR="001B6A2C">
        <w:t>preslika uvjerenja</w:t>
      </w:r>
      <w:r w:rsidR="00B107AD">
        <w:t>, svjedodžbe ili</w:t>
      </w:r>
      <w:r w:rsidR="00C00D53">
        <w:t xml:space="preserve"> potvrde ukoliko kandidat</w:t>
      </w:r>
      <w:r>
        <w:t xml:space="preserve"> ima položen ispit);</w:t>
      </w:r>
    </w:p>
    <w:p w:rsidR="00446D09" w:rsidRDefault="00A9206E" w:rsidP="00BD209E">
      <w:pPr>
        <w:pStyle w:val="tekst"/>
        <w:spacing w:before="0" w:beforeAutospacing="0" w:after="0" w:afterAutospacing="0" w:line="360" w:lineRule="auto"/>
        <w:jc w:val="both"/>
      </w:pPr>
      <w:r>
        <w:t>–</w:t>
      </w:r>
      <w:r w:rsidR="00446D09">
        <w:t xml:space="preserve"> dokaz o poznavanju rada na računalu (preslika uvjerenja, potvrde, indeksa</w:t>
      </w:r>
      <w:r w:rsidR="00B522B3">
        <w:t>, svjedodžbe</w:t>
      </w:r>
      <w:r w:rsidR="00446D09">
        <w:t>)</w:t>
      </w:r>
      <w:r w:rsidR="00267B63">
        <w:t xml:space="preserve">; </w:t>
      </w:r>
    </w:p>
    <w:p w:rsidR="00785B2C" w:rsidRDefault="00785B2C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vozačka </w:t>
      </w:r>
      <w:r w:rsidR="002E2EE8">
        <w:t>dozvola B kategorije (preslika).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Natjecati se mogu i kandidati koji su prema ranijim propisima stekli visoku stručnu spremu odgovarajuće struke</w:t>
      </w:r>
      <w:r w:rsidR="004071D6">
        <w:t xml:space="preserve"> te </w:t>
      </w:r>
      <w:r w:rsidR="004071D6">
        <w:rPr>
          <w:color w:val="000000"/>
        </w:rPr>
        <w:t>osobe koje su po ranijim propisima stekle višu stručnu spremu</w:t>
      </w:r>
      <w:r>
        <w:t xml:space="preserve"> </w:t>
      </w:r>
      <w:r w:rsidR="003F79FA">
        <w:t>sukladno članku 35. stavak</w:t>
      </w:r>
      <w:r>
        <w:t xml:space="preserve"> 1.</w:t>
      </w:r>
      <w:r w:rsidR="004071D6">
        <w:t xml:space="preserve"> i 2. </w:t>
      </w:r>
      <w:r>
        <w:t>Uredbe o klasifikaciji radnih mjesta u lokalnoj i područnoj (regionalnoj) samoupravi (</w:t>
      </w:r>
      <w:r w:rsidR="004071D6">
        <w:t>»</w:t>
      </w:r>
      <w:r>
        <w:t>Narodne novine</w:t>
      </w:r>
      <w:r w:rsidR="004071D6">
        <w:t>«</w:t>
      </w:r>
      <w:r w:rsidR="00FB49F5">
        <w:t>,</w:t>
      </w:r>
      <w:r w:rsidR="004071D6">
        <w:t xml:space="preserve"> broj</w:t>
      </w:r>
      <w:r>
        <w:t xml:space="preserve"> 74/10</w:t>
      </w:r>
      <w:r w:rsidR="004071D6">
        <w:t xml:space="preserve"> i 125/14</w:t>
      </w:r>
      <w:r>
        <w:t>).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Natjecati se mogu i kandidati koji nemaju položen državni ispit uz obvezu da ispit polože u </w:t>
      </w:r>
      <w:r w:rsidR="004071D6">
        <w:t xml:space="preserve">roku od godine dana od </w:t>
      </w:r>
      <w:r w:rsidR="003F79FA">
        <w:t>imenovanja</w:t>
      </w:r>
      <w:r>
        <w:t>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Urednom prijavom smatra se prijava koja sadrži sve podatke i priloge navedene u javnom natječaju.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Osoba koja ne podnese pravovremenu i urednu prijavu ili ne ispunjava formalne uvjete iz javnog natječaja, ne smatra se kandidatom prijavljenim na javni natječaj.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Pripadnici nacionalnih manjina imaju pravo pozvati se na prednost pri zapošljavanju na temelju članka 22. Ustavnog zakona o pravima nacionalnih manjina</w:t>
      </w:r>
      <w:r w:rsidR="00EF4953">
        <w:t xml:space="preserve"> (</w:t>
      </w:r>
      <w:r w:rsidR="00FB49F5">
        <w:t xml:space="preserve">»Narodne novine«, broj </w:t>
      </w:r>
      <w:proofErr w:type="spellStart"/>
      <w:r w:rsidR="00FB49F5" w:rsidRPr="00FB49F5">
        <w:t>155</w:t>
      </w:r>
      <w:proofErr w:type="spellEnd"/>
      <w:r w:rsidR="00FB49F5" w:rsidRPr="00FB49F5">
        <w:t>/</w:t>
      </w:r>
      <w:proofErr w:type="spellStart"/>
      <w:r w:rsidR="00FB49F5" w:rsidRPr="00FB49F5">
        <w:t>02</w:t>
      </w:r>
      <w:proofErr w:type="spellEnd"/>
      <w:r w:rsidR="00FB49F5" w:rsidRPr="00FB49F5">
        <w:t xml:space="preserve">, </w:t>
      </w:r>
      <w:proofErr w:type="spellStart"/>
      <w:r w:rsidR="00FB49F5" w:rsidRPr="00FB49F5">
        <w:t>47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80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EF4953">
        <w:t>)</w:t>
      </w:r>
      <w:r>
        <w:t>, bez obveze dostavljanja dokaza o nacionalnoj pripadnosti.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Kandidati imaju pravo pozvati se na prednost pri zapošlja</w:t>
      </w:r>
      <w:r w:rsidR="001E54FD">
        <w:t xml:space="preserve">vanju sukladno odredbi članka </w:t>
      </w:r>
      <w:proofErr w:type="spellStart"/>
      <w:r w:rsidR="001E54FD">
        <w:t>101</w:t>
      </w:r>
      <w:proofErr w:type="spellEnd"/>
      <w:r>
        <w:t>. Zakona o pravima hrvatskih branitelja iz Domovinskog rata i članova njih</w:t>
      </w:r>
      <w:r w:rsidR="001E54FD">
        <w:t>ovih obitelji</w:t>
      </w:r>
      <w:r w:rsidR="00EF4953">
        <w:t xml:space="preserve"> (»Narodne novine«, broj </w:t>
      </w:r>
      <w:proofErr w:type="spellStart"/>
      <w:r w:rsidR="00EF4953" w:rsidRPr="00EF4953">
        <w:t>174</w:t>
      </w:r>
      <w:proofErr w:type="spellEnd"/>
      <w:r w:rsidR="00EF4953" w:rsidRPr="00EF4953">
        <w:t>/</w:t>
      </w:r>
      <w:proofErr w:type="spellStart"/>
      <w:r w:rsidR="00EF4953" w:rsidRPr="00EF4953">
        <w:t>04</w:t>
      </w:r>
      <w:proofErr w:type="spellEnd"/>
      <w:r w:rsidR="00EF4953" w:rsidRPr="00EF4953">
        <w:t xml:space="preserve">, </w:t>
      </w:r>
      <w:proofErr w:type="spellStart"/>
      <w:r w:rsidR="00EF4953" w:rsidRPr="00EF4953">
        <w:t>92</w:t>
      </w:r>
      <w:proofErr w:type="spellEnd"/>
      <w:r w:rsidR="00EF4953" w:rsidRPr="00EF4953">
        <w:t>/</w:t>
      </w:r>
      <w:proofErr w:type="spellStart"/>
      <w:r w:rsidR="00EF4953" w:rsidRPr="00EF4953">
        <w:t>05</w:t>
      </w:r>
      <w:proofErr w:type="spellEnd"/>
      <w:r w:rsidR="00EF4953" w:rsidRPr="00EF4953">
        <w:t xml:space="preserve">, </w:t>
      </w:r>
      <w:proofErr w:type="spellStart"/>
      <w:r w:rsidR="00EF4953" w:rsidRPr="00EF4953">
        <w:t>02</w:t>
      </w:r>
      <w:proofErr w:type="spellEnd"/>
      <w:r w:rsidR="00EF4953" w:rsidRPr="00EF4953">
        <w:t>/</w:t>
      </w:r>
      <w:proofErr w:type="spellStart"/>
      <w:r w:rsidR="00EF4953" w:rsidRPr="00EF4953">
        <w:t>07</w:t>
      </w:r>
      <w:proofErr w:type="spellEnd"/>
      <w:r w:rsidR="00EF4953" w:rsidRPr="00EF4953">
        <w:t xml:space="preserve">, </w:t>
      </w:r>
      <w:proofErr w:type="spellStart"/>
      <w:r w:rsidR="00EF4953" w:rsidRPr="00EF4953">
        <w:t>107</w:t>
      </w:r>
      <w:proofErr w:type="spellEnd"/>
      <w:r w:rsidR="00EF4953" w:rsidRPr="00EF4953">
        <w:t>/</w:t>
      </w:r>
      <w:proofErr w:type="spellStart"/>
      <w:r w:rsidR="00EF4953" w:rsidRPr="00EF4953">
        <w:t>07</w:t>
      </w:r>
      <w:proofErr w:type="spellEnd"/>
      <w:r w:rsidR="00EF4953" w:rsidRPr="00EF4953">
        <w:t xml:space="preserve">, </w:t>
      </w:r>
      <w:proofErr w:type="spellStart"/>
      <w:r w:rsidR="00EF4953" w:rsidRPr="00EF4953">
        <w:t>65</w:t>
      </w:r>
      <w:proofErr w:type="spellEnd"/>
      <w:r w:rsidR="00EF4953" w:rsidRPr="00EF4953">
        <w:t>/</w:t>
      </w:r>
      <w:proofErr w:type="spellStart"/>
      <w:r w:rsidR="00EF4953" w:rsidRPr="00EF4953">
        <w:t>09</w:t>
      </w:r>
      <w:proofErr w:type="spellEnd"/>
      <w:r w:rsidR="00EF4953" w:rsidRPr="00EF4953">
        <w:t xml:space="preserve">, </w:t>
      </w:r>
      <w:proofErr w:type="spellStart"/>
      <w:r w:rsidR="00EF4953" w:rsidRPr="00EF4953">
        <w:t>137</w:t>
      </w:r>
      <w:proofErr w:type="spellEnd"/>
      <w:r w:rsidR="00EF4953" w:rsidRPr="00EF4953">
        <w:t>/</w:t>
      </w:r>
      <w:proofErr w:type="spellStart"/>
      <w:r w:rsidR="00EF4953" w:rsidRPr="00EF4953">
        <w:t>09</w:t>
      </w:r>
      <w:proofErr w:type="spellEnd"/>
      <w:r w:rsidR="00EF4953" w:rsidRPr="00EF4953">
        <w:t xml:space="preserve">, </w:t>
      </w:r>
      <w:proofErr w:type="spellStart"/>
      <w:r w:rsidR="00EF4953" w:rsidRPr="00EF4953">
        <w:t>146</w:t>
      </w:r>
      <w:proofErr w:type="spellEnd"/>
      <w:r w:rsidR="00EF4953" w:rsidRPr="00EF4953">
        <w:t>/</w:t>
      </w:r>
      <w:proofErr w:type="spellStart"/>
      <w:r w:rsidR="00EF4953" w:rsidRPr="00EF4953">
        <w:t>10</w:t>
      </w:r>
      <w:proofErr w:type="spellEnd"/>
      <w:r w:rsidR="00EF4953" w:rsidRPr="00EF4953">
        <w:t xml:space="preserve">, </w:t>
      </w:r>
      <w:proofErr w:type="spellStart"/>
      <w:r w:rsidR="00EF4953" w:rsidRPr="00EF4953">
        <w:t>55</w:t>
      </w:r>
      <w:proofErr w:type="spellEnd"/>
      <w:r w:rsidR="00EF4953" w:rsidRPr="00EF4953">
        <w:t>/</w:t>
      </w:r>
      <w:proofErr w:type="spellStart"/>
      <w:r w:rsidR="00EF4953" w:rsidRPr="00EF4953">
        <w:t>11</w:t>
      </w:r>
      <w:proofErr w:type="spellEnd"/>
      <w:r w:rsidR="00EF4953" w:rsidRPr="00EF4953">
        <w:t xml:space="preserve">, </w:t>
      </w:r>
      <w:proofErr w:type="spellStart"/>
      <w:r w:rsidR="00EF4953" w:rsidRPr="00EF4953">
        <w:t>140</w:t>
      </w:r>
      <w:proofErr w:type="spellEnd"/>
      <w:r w:rsidR="00EF4953" w:rsidRPr="00EF4953">
        <w:t>/</w:t>
      </w:r>
      <w:proofErr w:type="spellStart"/>
      <w:r w:rsidR="00EF4953" w:rsidRPr="00EF4953">
        <w:t>12</w:t>
      </w:r>
      <w:proofErr w:type="spellEnd"/>
      <w:r w:rsidR="00EF4953" w:rsidRPr="00EF4953">
        <w:t xml:space="preserve">, </w:t>
      </w:r>
      <w:proofErr w:type="spellStart"/>
      <w:r w:rsidR="00EF4953" w:rsidRPr="00EF4953">
        <w:t>19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33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148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92</w:t>
      </w:r>
      <w:proofErr w:type="spellEnd"/>
      <w:r w:rsidR="00EF4953" w:rsidRPr="00EF4953">
        <w:t>/</w:t>
      </w:r>
      <w:proofErr w:type="spellStart"/>
      <w:r w:rsidR="00EF4953" w:rsidRPr="00EF4953">
        <w:t>14</w:t>
      </w:r>
      <w:proofErr w:type="spellEnd"/>
      <w:r w:rsidR="00EF4953">
        <w:t>)</w:t>
      </w:r>
      <w:r w:rsidR="001E54FD">
        <w:t>, odredbi članka 9</w:t>
      </w:r>
      <w:r>
        <w:t>. Zakona o profesionalnoj rehabilitaciji i zapo</w:t>
      </w:r>
      <w:r w:rsidR="003F79FA">
        <w:t>šljavanju osoba s invaliditetom</w:t>
      </w:r>
      <w:r w:rsidR="00EF4953">
        <w:t xml:space="preserve"> (»Narodne novine«, broj </w:t>
      </w:r>
      <w:proofErr w:type="spellStart"/>
      <w:r w:rsidR="00EF4953" w:rsidRPr="00EF4953">
        <w:t>157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152</w:t>
      </w:r>
      <w:proofErr w:type="spellEnd"/>
      <w:r w:rsidR="00EF4953" w:rsidRPr="00EF4953">
        <w:t>/</w:t>
      </w:r>
      <w:proofErr w:type="spellStart"/>
      <w:r w:rsidR="00EF4953" w:rsidRPr="00EF4953">
        <w:t>14</w:t>
      </w:r>
      <w:proofErr w:type="spellEnd"/>
      <w:r w:rsidR="00EF4953" w:rsidRPr="00EF4953">
        <w:t xml:space="preserve">, </w:t>
      </w:r>
      <w:proofErr w:type="spellStart"/>
      <w:r w:rsidR="00EF4953" w:rsidRPr="00EF4953">
        <w:t>39</w:t>
      </w:r>
      <w:proofErr w:type="spellEnd"/>
      <w:r w:rsidR="00EF4953" w:rsidRPr="00EF4953">
        <w:t>/</w:t>
      </w:r>
      <w:proofErr w:type="spellStart"/>
      <w:r w:rsidR="00EF4953" w:rsidRPr="00EF4953">
        <w:t>18</w:t>
      </w:r>
      <w:proofErr w:type="spellEnd"/>
      <w:r w:rsidR="00EF4953" w:rsidRPr="00EF4953">
        <w:t xml:space="preserve">, </w:t>
      </w:r>
      <w:proofErr w:type="spellStart"/>
      <w:r w:rsidR="00EF4953" w:rsidRPr="00EF4953">
        <w:t>32</w:t>
      </w:r>
      <w:proofErr w:type="spellEnd"/>
      <w:r w:rsidR="00EF4953" w:rsidRPr="00EF4953">
        <w:t>/</w:t>
      </w:r>
      <w:proofErr w:type="spellStart"/>
      <w:r w:rsidR="00EF4953" w:rsidRPr="00EF4953">
        <w:t>20</w:t>
      </w:r>
      <w:proofErr w:type="spellEnd"/>
      <w:r w:rsidR="00EF4953">
        <w:t>)</w:t>
      </w:r>
      <w:r>
        <w:t xml:space="preserve"> te odredbi članka 48.f </w:t>
      </w:r>
      <w:r w:rsidR="003F79FA">
        <w:t xml:space="preserve"> </w:t>
      </w:r>
      <w:r>
        <w:t xml:space="preserve">Zakona o zaštiti </w:t>
      </w:r>
      <w:r w:rsidR="003F79FA">
        <w:t>vojnih</w:t>
      </w:r>
      <w:r w:rsidR="001E54FD">
        <w:t xml:space="preserve"> i</w:t>
      </w:r>
      <w:r w:rsidR="003F79FA">
        <w:t xml:space="preserve"> </w:t>
      </w:r>
      <w:r w:rsidR="001E54FD">
        <w:t xml:space="preserve">civilnih </w:t>
      </w:r>
      <w:r w:rsidR="003F79FA">
        <w:t>invalida rata</w:t>
      </w:r>
      <w:r w:rsidR="001E54FD">
        <w:t xml:space="preserve"> (»Narodne novine«, broj </w:t>
      </w:r>
      <w:proofErr w:type="spellStart"/>
      <w:r w:rsidR="001E54FD" w:rsidRPr="001E54FD">
        <w:t>33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57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77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27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58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02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76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95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96</w:t>
      </w:r>
      <w:proofErr w:type="spellEnd"/>
      <w:r w:rsidR="001E54FD" w:rsidRPr="001E54FD">
        <w:t xml:space="preserve">, </w:t>
      </w:r>
      <w:proofErr w:type="spellStart"/>
      <w:r w:rsidR="001E54FD" w:rsidRPr="001E54FD">
        <w:t>82</w:t>
      </w:r>
      <w:proofErr w:type="spellEnd"/>
      <w:r w:rsidR="001E54FD" w:rsidRPr="001E54FD">
        <w:t>/</w:t>
      </w:r>
      <w:proofErr w:type="spellStart"/>
      <w:r w:rsidR="001E54FD" w:rsidRPr="001E54FD">
        <w:t>01</w:t>
      </w:r>
      <w:proofErr w:type="spellEnd"/>
      <w:r w:rsidR="001E54FD" w:rsidRPr="001E54FD">
        <w:t xml:space="preserve">, </w:t>
      </w:r>
      <w:proofErr w:type="spellStart"/>
      <w:r w:rsidR="001E54FD" w:rsidRPr="001E54FD">
        <w:t>103</w:t>
      </w:r>
      <w:proofErr w:type="spellEnd"/>
      <w:r w:rsidR="001E54FD" w:rsidRPr="001E54FD">
        <w:t>/</w:t>
      </w:r>
      <w:proofErr w:type="spellStart"/>
      <w:r w:rsidR="001E54FD" w:rsidRPr="001E54FD">
        <w:t>03</w:t>
      </w:r>
      <w:proofErr w:type="spellEnd"/>
      <w:r w:rsidR="001E54FD" w:rsidRPr="001E54FD">
        <w:t xml:space="preserve">, </w:t>
      </w:r>
      <w:proofErr w:type="spellStart"/>
      <w:r w:rsidR="001E54FD" w:rsidRPr="001E54FD">
        <w:t>148</w:t>
      </w:r>
      <w:proofErr w:type="spellEnd"/>
      <w:r w:rsidR="001E54FD" w:rsidRPr="001E54FD">
        <w:t>/</w:t>
      </w:r>
      <w:proofErr w:type="spellStart"/>
      <w:r w:rsidR="001E54FD" w:rsidRPr="001E54FD">
        <w:t>13</w:t>
      </w:r>
      <w:proofErr w:type="spellEnd"/>
      <w:r w:rsidR="001E54FD" w:rsidRPr="001E54FD">
        <w:t xml:space="preserve">, </w:t>
      </w:r>
      <w:proofErr w:type="spellStart"/>
      <w:r w:rsidR="001E54FD" w:rsidRPr="001E54FD">
        <w:t>98</w:t>
      </w:r>
      <w:proofErr w:type="spellEnd"/>
      <w:r w:rsidR="001E54FD" w:rsidRPr="001E54FD">
        <w:t>/</w:t>
      </w:r>
      <w:proofErr w:type="spellStart"/>
      <w:r w:rsidR="001E54FD" w:rsidRPr="001E54FD">
        <w:t>19</w:t>
      </w:r>
      <w:proofErr w:type="spellEnd"/>
      <w:r w:rsidR="001E54FD">
        <w:t>)</w:t>
      </w:r>
      <w:r w:rsidR="003F79FA">
        <w:t xml:space="preserve">, </w:t>
      </w:r>
      <w:r>
        <w:t>obvezni su priložiti isprave koje dokazuju njihov status te druge dokaze sukladno posebnim propisima.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Kandidat ko</w:t>
      </w:r>
      <w:r w:rsidR="003F79FA">
        <w:t>ji ima pravo prednosti kod prij</w:t>
      </w:r>
      <w:r>
        <w:t>ma u službu prema posebnom zakonu, dužan je u prijavi na natječaj pozvati se na to pravo i ima prednost u odnosu na ostale kandidate samo pod jednakim uvjetima.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>Nepotpune i nepravovremene prijave neće se razmatrati.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Rok za podnošenje prijava je </w:t>
      </w:r>
      <w:r>
        <w:rPr>
          <w:rStyle w:val="bold"/>
        </w:rPr>
        <w:t>8 dana</w:t>
      </w:r>
      <w:r>
        <w:t xml:space="preserve"> od objave natječaja u Narodnim novinama, na adresu: </w:t>
      </w:r>
      <w:r w:rsidR="00A15CAF">
        <w:t xml:space="preserve">Općina Majur, </w:t>
      </w:r>
      <w:r w:rsidR="00045A0D">
        <w:t xml:space="preserve">Majur, </w:t>
      </w:r>
      <w:r w:rsidR="00A15CAF">
        <w:t xml:space="preserve">Kolodvorska 5, </w:t>
      </w:r>
      <w:proofErr w:type="spellStart"/>
      <w:r w:rsidR="003F79FA">
        <w:t>44</w:t>
      </w:r>
      <w:proofErr w:type="spellEnd"/>
      <w:r w:rsidR="003F79FA">
        <w:t xml:space="preserve"> </w:t>
      </w:r>
      <w:proofErr w:type="spellStart"/>
      <w:r w:rsidR="003F79FA">
        <w:t>430</w:t>
      </w:r>
      <w:proofErr w:type="spellEnd"/>
      <w:r w:rsidR="003F79FA">
        <w:t xml:space="preserve"> Hrvatska Kostajnica,</w:t>
      </w:r>
      <w:r>
        <w:t xml:space="preserve"> s naznakom: »Natječaj za imenovanje pročelnika«.</w:t>
      </w:r>
      <w:bookmarkStart w:id="0" w:name="_GoBack"/>
      <w:bookmarkEnd w:id="0"/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Kandidati će biti obaviješteni o rezultatima natječaja u </w:t>
      </w:r>
      <w:r w:rsidR="001E54FD">
        <w:t>zakon</w:t>
      </w:r>
      <w:r w:rsidR="009030F7">
        <w:t>sk</w:t>
      </w:r>
      <w:r w:rsidR="001E54FD">
        <w:t>om roku</w:t>
      </w:r>
      <w:r>
        <w:t>.</w:t>
      </w:r>
    </w:p>
    <w:p w:rsidR="00446D09" w:rsidRDefault="00446D09" w:rsidP="00BD209E">
      <w:pPr>
        <w:pStyle w:val="tekst"/>
        <w:spacing w:before="0" w:beforeAutospacing="0" w:after="0" w:afterAutospacing="0" w:line="360" w:lineRule="auto"/>
        <w:jc w:val="both"/>
      </w:pPr>
    </w:p>
    <w:p w:rsidR="003F79FA" w:rsidRDefault="003F79FA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9FA">
        <w:rPr>
          <w:rFonts w:ascii="Times New Roman" w:hAnsi="Times New Roman" w:cs="Times New Roman"/>
          <w:sz w:val="24"/>
          <w:szCs w:val="24"/>
        </w:rPr>
        <w:t>Općinska načelnica</w:t>
      </w:r>
    </w:p>
    <w:p w:rsidR="00371FE8" w:rsidRPr="003F79FA" w:rsidRDefault="00371FE8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9FA" w:rsidRPr="003F79FA" w:rsidRDefault="003F79FA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9FA">
        <w:rPr>
          <w:rFonts w:ascii="Times New Roman" w:hAnsi="Times New Roman" w:cs="Times New Roman"/>
          <w:sz w:val="24"/>
          <w:szCs w:val="24"/>
        </w:rPr>
        <w:t>Klementina Karanović, mag.ing.agr.</w:t>
      </w:r>
    </w:p>
    <w:sectPr w:rsidR="003F79FA" w:rsidRPr="003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45A0D"/>
    <w:rsid w:val="0005015D"/>
    <w:rsid w:val="000E5FC9"/>
    <w:rsid w:val="00101F2F"/>
    <w:rsid w:val="001B6A2C"/>
    <w:rsid w:val="001E54FD"/>
    <w:rsid w:val="00222BB4"/>
    <w:rsid w:val="00267B63"/>
    <w:rsid w:val="002E2EE8"/>
    <w:rsid w:val="002F5894"/>
    <w:rsid w:val="00371FE8"/>
    <w:rsid w:val="003923F7"/>
    <w:rsid w:val="003B7575"/>
    <w:rsid w:val="003F79FA"/>
    <w:rsid w:val="004071D6"/>
    <w:rsid w:val="00411756"/>
    <w:rsid w:val="00436AE6"/>
    <w:rsid w:val="00446D09"/>
    <w:rsid w:val="0065107C"/>
    <w:rsid w:val="00785B2C"/>
    <w:rsid w:val="007925A4"/>
    <w:rsid w:val="009030F7"/>
    <w:rsid w:val="00A15CAF"/>
    <w:rsid w:val="00A65634"/>
    <w:rsid w:val="00A9206E"/>
    <w:rsid w:val="00AB3092"/>
    <w:rsid w:val="00B107AD"/>
    <w:rsid w:val="00B242AC"/>
    <w:rsid w:val="00B522B3"/>
    <w:rsid w:val="00BD209E"/>
    <w:rsid w:val="00C00D53"/>
    <w:rsid w:val="00C40EDB"/>
    <w:rsid w:val="00D3051E"/>
    <w:rsid w:val="00D6295D"/>
    <w:rsid w:val="00D95E8B"/>
    <w:rsid w:val="00DB6888"/>
    <w:rsid w:val="00DD603C"/>
    <w:rsid w:val="00DE0FB5"/>
    <w:rsid w:val="00E26912"/>
    <w:rsid w:val="00EF4953"/>
    <w:rsid w:val="00F92958"/>
    <w:rsid w:val="00FA579E"/>
    <w:rsid w:val="00FB49F5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PC2</cp:lastModifiedBy>
  <cp:revision>18</cp:revision>
  <cp:lastPrinted>2015-04-28T06:12:00Z</cp:lastPrinted>
  <dcterms:created xsi:type="dcterms:W3CDTF">2015-04-26T14:46:00Z</dcterms:created>
  <dcterms:modified xsi:type="dcterms:W3CDTF">2021-03-22T08:40:00Z</dcterms:modified>
</cp:coreProperties>
</file>